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0BD197ED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69DEDEC1" w14:textId="765B1C24" w:rsidR="001B2ABD" w:rsidRDefault="007040AA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05388E4" wp14:editId="5C8AA530">
                  <wp:extent cx="2139950" cy="2139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61483C8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7C10582F" w14:textId="074C22C8" w:rsidR="001B2ABD" w:rsidRPr="007040AA" w:rsidRDefault="007040AA" w:rsidP="001B2ABD">
            <w:pPr>
              <w:pStyle w:val="Title"/>
              <w:rPr>
                <w:sz w:val="72"/>
                <w:szCs w:val="72"/>
              </w:rPr>
            </w:pPr>
            <w:r w:rsidRPr="007040AA">
              <w:rPr>
                <w:rFonts w:ascii="Sylfaen" w:hAnsi="Sylfaen"/>
                <w:sz w:val="72"/>
                <w:szCs w:val="72"/>
                <w:lang w:val="hy-AM"/>
              </w:rPr>
              <w:t>Լաուրա արմենի փահլեվանյան</w:t>
            </w:r>
          </w:p>
          <w:p w14:paraId="1A13FCAF" w14:textId="4E313368" w:rsidR="001B2ABD" w:rsidRDefault="001B2ABD" w:rsidP="001B2ABD">
            <w:pPr>
              <w:pStyle w:val="Subtitle"/>
            </w:pPr>
          </w:p>
        </w:tc>
      </w:tr>
      <w:tr w:rsidR="001B2ABD" w14:paraId="4A74EBFC" w14:textId="77777777" w:rsidTr="001B2ABD">
        <w:tc>
          <w:tcPr>
            <w:tcW w:w="3600" w:type="dxa"/>
          </w:tcPr>
          <w:p w14:paraId="02BE041E" w14:textId="24ECA8B1" w:rsidR="001B2ABD" w:rsidRDefault="007040AA" w:rsidP="00036450">
            <w:pPr>
              <w:pStyle w:val="Heading3"/>
            </w:pPr>
            <w:r>
              <w:rPr>
                <w:rFonts w:ascii="Sylfaen" w:hAnsi="Sylfaen"/>
                <w:lang w:val="hy-AM"/>
              </w:rPr>
              <w:t>ԱՌԱՐԿԱՆԵՐ</w:t>
            </w:r>
          </w:p>
          <w:p w14:paraId="19071058" w14:textId="6448DCC1" w:rsidR="00036450" w:rsidRDefault="007040AA" w:rsidP="007040AA">
            <w:proofErr w:type="spellStart"/>
            <w:r>
              <w:rPr>
                <w:rFonts w:ascii="Sylfaen" w:hAnsi="Sylfaen" w:cs="Sylfaen"/>
              </w:rPr>
              <w:t>Էկոլոգիական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իրավունք</w:t>
            </w:r>
            <w:proofErr w:type="spellEnd"/>
          </w:p>
          <w:p w14:paraId="3F0AB7CA" w14:textId="77777777" w:rsidR="00036450" w:rsidRDefault="00036450" w:rsidP="00036450"/>
          <w:p w14:paraId="1939A696" w14:textId="0E92DCAF" w:rsidR="00036450" w:rsidRPr="007040AA" w:rsidRDefault="007040AA" w:rsidP="00CB0055">
            <w:pPr>
              <w:pStyle w:val="Heading3"/>
              <w:rPr>
                <w:lang w:val="hy-AM"/>
              </w:rPr>
            </w:pPr>
            <w:r>
              <w:rPr>
                <w:rFonts w:ascii="Sylfaen" w:hAnsi="Sylfaen"/>
                <w:lang w:val="hy-AM"/>
              </w:rPr>
              <w:t>ԿԱՊ</w:t>
            </w:r>
          </w:p>
          <w:p w14:paraId="53B8990A" w14:textId="2048142B" w:rsidR="004D3011" w:rsidRPr="007040AA" w:rsidRDefault="007040AA" w:rsidP="004D301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Հեռախոս</w:t>
            </w:r>
          </w:p>
          <w:p w14:paraId="6BD3F896" w14:textId="73896760" w:rsidR="004D3011" w:rsidRPr="007040AA" w:rsidRDefault="007040AA" w:rsidP="004D3011">
            <w:pPr>
              <w:rPr>
                <w:lang w:val="hy-AM"/>
              </w:rPr>
            </w:pPr>
            <w:r w:rsidRPr="007040AA">
              <w:rPr>
                <w:rFonts w:ascii="Sylfaen" w:hAnsi="Sylfaen"/>
                <w:lang w:val="hy-AM"/>
              </w:rPr>
              <w:t>+37495501531</w:t>
            </w:r>
          </w:p>
          <w:p w14:paraId="3DF4782C" w14:textId="77777777" w:rsidR="004D3011" w:rsidRPr="007040AA" w:rsidRDefault="004D3011" w:rsidP="004D3011">
            <w:pPr>
              <w:rPr>
                <w:lang w:val="hy-AM"/>
              </w:rPr>
            </w:pPr>
          </w:p>
          <w:sdt>
            <w:sdtPr>
              <w:id w:val="-240260293"/>
              <w:placeholder>
                <w:docPart w:val="0C14E1D6965E48F38B2907FC7F4805F8"/>
              </w:placeholder>
              <w:temporary/>
              <w:showingPlcHdr/>
              <w15:appearance w15:val="hidden"/>
            </w:sdtPr>
            <w:sdtEndPr/>
            <w:sdtContent>
              <w:p w14:paraId="54282FAC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2D507FB2" w14:textId="77777777" w:rsidR="007040AA" w:rsidRPr="007040AA" w:rsidRDefault="007040AA" w:rsidP="007040AA">
            <w:r w:rsidRPr="007040AA">
              <w:rPr>
                <w:lang w:val="hy-AM"/>
              </w:rPr>
              <w:t>Laura.pahlevanyan97@gmail.c</w:t>
            </w:r>
            <w:r>
              <w:t>om</w:t>
            </w:r>
          </w:p>
          <w:p w14:paraId="01CCEA66" w14:textId="4DBDBAFF" w:rsidR="007040AA" w:rsidRPr="007040AA" w:rsidRDefault="007040AA" w:rsidP="00CB0055">
            <w:pPr>
              <w:pStyle w:val="Heading3"/>
              <w:rPr>
                <w:rFonts w:ascii="Sylfaen" w:hAnsi="Sylfaen"/>
                <w:b w:val="0"/>
                <w:bCs/>
              </w:rPr>
            </w:pPr>
          </w:p>
          <w:p w14:paraId="025AF1C0" w14:textId="4E572FAD" w:rsidR="004D3011" w:rsidRPr="00CB0055" w:rsidRDefault="007040AA" w:rsidP="00CB0055">
            <w:pPr>
              <w:pStyle w:val="Heading3"/>
            </w:pPr>
            <w:r>
              <w:rPr>
                <w:rFonts w:ascii="Sylfaen" w:hAnsi="Sylfaen"/>
                <w:lang w:val="hy-AM"/>
              </w:rPr>
              <w:t>ԼԵԶՈՒՆԵՐ</w:t>
            </w:r>
          </w:p>
          <w:p w14:paraId="17AF87B7" w14:textId="77777777" w:rsidR="004D3011" w:rsidRDefault="007040AA" w:rsidP="004D301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Հայերեն</w:t>
            </w:r>
          </w:p>
          <w:p w14:paraId="3589D58E" w14:textId="77777777" w:rsidR="007040AA" w:rsidRDefault="007040AA" w:rsidP="004D301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Անգլերեն</w:t>
            </w:r>
          </w:p>
          <w:p w14:paraId="32445CAC" w14:textId="32F59F5E" w:rsidR="007040AA" w:rsidRPr="007040AA" w:rsidRDefault="007040AA" w:rsidP="004D301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Ռուսերեն</w:t>
            </w:r>
          </w:p>
        </w:tc>
        <w:tc>
          <w:tcPr>
            <w:tcW w:w="720" w:type="dxa"/>
          </w:tcPr>
          <w:p w14:paraId="03A40D00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47937CA9" w14:textId="0D95DD77" w:rsidR="001B2ABD" w:rsidRDefault="007040AA" w:rsidP="00036450">
            <w:pPr>
              <w:pStyle w:val="Heading2"/>
            </w:pPr>
            <w:r>
              <w:rPr>
                <w:rFonts w:ascii="Sylfaen" w:hAnsi="Sylfaen"/>
                <w:lang w:val="hy-AM"/>
              </w:rPr>
              <w:t>ԿՐԹՈՒԹՅՈՒՆ</w:t>
            </w:r>
          </w:p>
          <w:p w14:paraId="5FE1C1FE" w14:textId="0E51B65A" w:rsidR="007040AA" w:rsidRPr="007040AA" w:rsidRDefault="007040AA" w:rsidP="007040AA">
            <w:pPr>
              <w:pStyle w:val="Heading2"/>
              <w:rPr>
                <w:b w:val="0"/>
                <w:bCs w:val="0"/>
              </w:rPr>
            </w:pPr>
            <w:r w:rsidRPr="007040AA">
              <w:rPr>
                <w:b w:val="0"/>
                <w:bCs w:val="0"/>
              </w:rPr>
              <w:t xml:space="preserve">09/2016 - 05/2020 - </w:t>
            </w:r>
            <w:r w:rsidRPr="007040AA">
              <w:rPr>
                <w:rFonts w:ascii="Sylfaen" w:hAnsi="Sylfaen" w:cs="Sylfaen"/>
                <w:b w:val="0"/>
                <w:bCs w:val="0"/>
              </w:rPr>
              <w:t>Բակալավրի</w:t>
            </w:r>
            <w:r w:rsidRPr="007040AA">
              <w:rPr>
                <w:b w:val="0"/>
                <w:bCs w:val="0"/>
              </w:rPr>
              <w:t xml:space="preserve"> </w:t>
            </w:r>
            <w:r w:rsidRPr="007040AA">
              <w:rPr>
                <w:rFonts w:ascii="Sylfaen" w:hAnsi="Sylfaen" w:cs="Sylfaen"/>
                <w:b w:val="0"/>
                <w:bCs w:val="0"/>
              </w:rPr>
              <w:t>աստիճան</w:t>
            </w:r>
            <w:r w:rsidRPr="007040AA">
              <w:rPr>
                <w:b w:val="0"/>
                <w:bCs w:val="0"/>
              </w:rPr>
              <w:t xml:space="preserve"> «</w:t>
            </w:r>
            <w:r w:rsidRPr="007040AA">
              <w:rPr>
                <w:rFonts w:ascii="Sylfaen" w:hAnsi="Sylfaen" w:cs="Sylfaen"/>
                <w:b w:val="0"/>
                <w:bCs w:val="0"/>
              </w:rPr>
              <w:t>Իրավագիտություն</w:t>
            </w:r>
            <w:r w:rsidRPr="007040AA">
              <w:rPr>
                <w:b w:val="0"/>
                <w:bCs w:val="0"/>
              </w:rPr>
              <w:t xml:space="preserve">» </w:t>
            </w:r>
            <w:r w:rsidRPr="007040AA">
              <w:rPr>
                <w:rFonts w:ascii="Sylfaen" w:hAnsi="Sylfaen" w:cs="Sylfaen"/>
                <w:b w:val="0"/>
                <w:bCs w:val="0"/>
              </w:rPr>
              <w:t>մասնագիտությամբ</w:t>
            </w:r>
            <w:r w:rsidRPr="007040AA">
              <w:rPr>
                <w:b w:val="0"/>
                <w:bCs w:val="0"/>
              </w:rPr>
              <w:t xml:space="preserve">, </w:t>
            </w:r>
            <w:r w:rsidRPr="007040AA">
              <w:rPr>
                <w:rFonts w:ascii="Sylfaen" w:hAnsi="Sylfaen" w:cs="Sylfaen"/>
                <w:b w:val="0"/>
                <w:bCs w:val="0"/>
              </w:rPr>
              <w:t>Ռուս</w:t>
            </w:r>
            <w:r w:rsidRPr="007040AA">
              <w:rPr>
                <w:b w:val="0"/>
                <w:bCs w:val="0"/>
              </w:rPr>
              <w:t>-</w:t>
            </w:r>
            <w:r w:rsidRPr="007040AA">
              <w:rPr>
                <w:rFonts w:ascii="Sylfaen" w:hAnsi="Sylfaen" w:cs="Sylfaen"/>
                <w:b w:val="0"/>
                <w:bCs w:val="0"/>
              </w:rPr>
              <w:t>Հայկական</w:t>
            </w:r>
            <w:r w:rsidRPr="007040AA">
              <w:rPr>
                <w:b w:val="0"/>
                <w:bCs w:val="0"/>
              </w:rPr>
              <w:t xml:space="preserve"> </w:t>
            </w:r>
            <w:r w:rsidRPr="007040AA">
              <w:rPr>
                <w:rFonts w:ascii="Sylfaen" w:hAnsi="Sylfaen" w:cs="Sylfaen"/>
                <w:b w:val="0"/>
                <w:bCs w:val="0"/>
              </w:rPr>
              <w:t>համալսարան</w:t>
            </w:r>
            <w:r w:rsidRPr="007040AA">
              <w:rPr>
                <w:b w:val="0"/>
                <w:bCs w:val="0"/>
              </w:rPr>
              <w:br/>
              <w:t xml:space="preserve">09/2020 - 05/2022 - </w:t>
            </w:r>
            <w:r w:rsidRPr="007040AA">
              <w:rPr>
                <w:rFonts w:ascii="Sylfaen" w:hAnsi="Sylfaen" w:cs="Sylfaen"/>
                <w:b w:val="0"/>
                <w:bCs w:val="0"/>
              </w:rPr>
              <w:t>Մագիստրոսի</w:t>
            </w:r>
            <w:r w:rsidRPr="007040AA">
              <w:rPr>
                <w:b w:val="0"/>
                <w:bCs w:val="0"/>
              </w:rPr>
              <w:t xml:space="preserve"> </w:t>
            </w:r>
            <w:r w:rsidRPr="007040AA">
              <w:rPr>
                <w:rFonts w:ascii="Sylfaen" w:hAnsi="Sylfaen" w:cs="Sylfaen"/>
                <w:b w:val="0"/>
                <w:bCs w:val="0"/>
              </w:rPr>
              <w:t>աստիճան</w:t>
            </w:r>
            <w:r w:rsidRPr="007040AA">
              <w:rPr>
                <w:b w:val="0"/>
                <w:bCs w:val="0"/>
              </w:rPr>
              <w:t xml:space="preserve"> «</w:t>
            </w:r>
            <w:r w:rsidRPr="007040AA">
              <w:rPr>
                <w:rFonts w:ascii="Sylfaen" w:hAnsi="Sylfaen" w:cs="Sylfaen"/>
                <w:b w:val="0"/>
                <w:bCs w:val="0"/>
              </w:rPr>
              <w:t>Ադմինիստրատիվ</w:t>
            </w:r>
            <w:r w:rsidRPr="007040AA">
              <w:rPr>
                <w:b w:val="0"/>
                <w:bCs w:val="0"/>
              </w:rPr>
              <w:t xml:space="preserve"> </w:t>
            </w:r>
            <w:r w:rsidRPr="007040AA">
              <w:rPr>
                <w:rFonts w:ascii="Sylfaen" w:hAnsi="Sylfaen" w:cs="Sylfaen"/>
                <w:b w:val="0"/>
                <w:bCs w:val="0"/>
              </w:rPr>
              <w:t>իրավունք</w:t>
            </w:r>
            <w:r w:rsidRPr="007040AA">
              <w:rPr>
                <w:b w:val="0"/>
                <w:bCs w:val="0"/>
              </w:rPr>
              <w:t xml:space="preserve"> </w:t>
            </w:r>
            <w:r w:rsidRPr="007040AA">
              <w:rPr>
                <w:rFonts w:ascii="Sylfaen" w:hAnsi="Sylfaen" w:cs="Sylfaen"/>
                <w:b w:val="0"/>
                <w:bCs w:val="0"/>
              </w:rPr>
              <w:t>և</w:t>
            </w:r>
            <w:r w:rsidRPr="007040AA">
              <w:rPr>
                <w:b w:val="0"/>
                <w:bCs w:val="0"/>
              </w:rPr>
              <w:t xml:space="preserve"> </w:t>
            </w:r>
            <w:r w:rsidRPr="007040AA">
              <w:rPr>
                <w:rFonts w:ascii="Sylfaen" w:hAnsi="Sylfaen" w:cs="Sylfaen"/>
                <w:b w:val="0"/>
                <w:bCs w:val="0"/>
              </w:rPr>
              <w:t>գործընթաց</w:t>
            </w:r>
            <w:r w:rsidRPr="007040AA">
              <w:rPr>
                <w:b w:val="0"/>
                <w:bCs w:val="0"/>
              </w:rPr>
              <w:t xml:space="preserve">» </w:t>
            </w:r>
            <w:r w:rsidRPr="007040AA">
              <w:rPr>
                <w:rFonts w:ascii="Sylfaen" w:hAnsi="Sylfaen" w:cs="Sylfaen"/>
                <w:b w:val="0"/>
                <w:bCs w:val="0"/>
              </w:rPr>
              <w:t>ծրագրով</w:t>
            </w:r>
            <w:r w:rsidRPr="007040AA">
              <w:rPr>
                <w:b w:val="0"/>
                <w:bCs w:val="0"/>
              </w:rPr>
              <w:t xml:space="preserve">, </w:t>
            </w:r>
            <w:r w:rsidRPr="007040AA">
              <w:rPr>
                <w:rFonts w:ascii="Sylfaen" w:hAnsi="Sylfaen" w:cs="Sylfaen"/>
                <w:b w:val="0"/>
                <w:bCs w:val="0"/>
              </w:rPr>
              <w:t>Ռուս</w:t>
            </w:r>
            <w:r w:rsidRPr="007040AA">
              <w:rPr>
                <w:b w:val="0"/>
                <w:bCs w:val="0"/>
              </w:rPr>
              <w:t>-</w:t>
            </w:r>
            <w:r w:rsidRPr="007040AA">
              <w:rPr>
                <w:rFonts w:ascii="Sylfaen" w:hAnsi="Sylfaen" w:cs="Sylfaen"/>
                <w:b w:val="0"/>
                <w:bCs w:val="0"/>
              </w:rPr>
              <w:t>Հայկական</w:t>
            </w:r>
            <w:r w:rsidRPr="007040AA">
              <w:rPr>
                <w:b w:val="0"/>
                <w:bCs w:val="0"/>
              </w:rPr>
              <w:t xml:space="preserve"> </w:t>
            </w:r>
            <w:r w:rsidRPr="007040AA">
              <w:rPr>
                <w:rFonts w:ascii="Sylfaen" w:hAnsi="Sylfaen" w:cs="Sylfaen"/>
                <w:b w:val="0"/>
                <w:bCs w:val="0"/>
              </w:rPr>
              <w:t>համալսարան</w:t>
            </w:r>
            <w:r w:rsidRPr="007040AA">
              <w:rPr>
                <w:rFonts w:ascii="Sylfaen" w:hAnsi="Sylfaen"/>
                <w:b w:val="0"/>
                <w:bCs w:val="0"/>
                <w:lang w:val="hy-AM"/>
              </w:rPr>
              <w:t>աշխատանքային փորձ</w:t>
            </w:r>
          </w:p>
          <w:p w14:paraId="1409A530" w14:textId="7131608B" w:rsidR="007040AA" w:rsidRDefault="007040AA" w:rsidP="007040AA">
            <w:pPr>
              <w:pStyle w:val="Heading2"/>
            </w:pPr>
            <w:r>
              <w:rPr>
                <w:rFonts w:ascii="Sylfaen" w:hAnsi="Sylfaen"/>
                <w:lang w:val="hy-AM"/>
              </w:rPr>
              <w:t>ԱՇԽԱՏԱՆՔԱՅԻՆ ՓՈՐՁ</w:t>
            </w:r>
          </w:p>
          <w:p w14:paraId="00C155EA" w14:textId="77777777" w:rsidR="007040AA" w:rsidRDefault="007040AA" w:rsidP="004D3011"/>
          <w:p w14:paraId="243474DE" w14:textId="72DC193E" w:rsidR="004D3011" w:rsidRPr="004D3011" w:rsidRDefault="007040AA" w:rsidP="004D3011">
            <w:r>
              <w:t xml:space="preserve">03/2019 - 07/2020 - </w:t>
            </w:r>
            <w:proofErr w:type="spellStart"/>
            <w:r>
              <w:rPr>
                <w:rFonts w:ascii="Sylfaen" w:hAnsi="Sylfaen" w:cs="Sylfaen"/>
              </w:rPr>
              <w:t>Իրավաբանի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պաշտոն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Ռուս</w:t>
            </w:r>
            <w:r>
              <w:t>-</w:t>
            </w:r>
            <w:r>
              <w:rPr>
                <w:rFonts w:ascii="Sylfaen" w:hAnsi="Sylfaen" w:cs="Sylfaen"/>
              </w:rPr>
              <w:t>Հայկական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համալսարան</w:t>
            </w:r>
            <w:proofErr w:type="spellEnd"/>
            <w:r>
              <w:br/>
              <w:t xml:space="preserve">12/2020 - 11/2021 - </w:t>
            </w:r>
            <w:proofErr w:type="spellStart"/>
            <w:r>
              <w:rPr>
                <w:rFonts w:ascii="Sylfaen" w:hAnsi="Sylfaen" w:cs="Sylfaen"/>
              </w:rPr>
              <w:t>Հայտարարի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ավագ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մասնագետ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Ռուս</w:t>
            </w:r>
            <w:r>
              <w:t>-</w:t>
            </w:r>
            <w:r>
              <w:rPr>
                <w:rFonts w:ascii="Sylfaen" w:hAnsi="Sylfaen" w:cs="Sylfaen"/>
              </w:rPr>
              <w:t>Հայկական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համալսարան</w:t>
            </w:r>
            <w:proofErr w:type="spellEnd"/>
            <w:r>
              <w:br/>
              <w:t xml:space="preserve">01/2021 - </w:t>
            </w:r>
            <w:proofErr w:type="spellStart"/>
            <w:r>
              <w:rPr>
                <w:rFonts w:ascii="Sylfaen" w:hAnsi="Sylfaen" w:cs="Sylfaen"/>
              </w:rPr>
              <w:t>ներկայիս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պահի</w:t>
            </w:r>
            <w:proofErr w:type="spellEnd"/>
            <w:r>
              <w:t xml:space="preserve"> - </w:t>
            </w:r>
            <w:proofErr w:type="spellStart"/>
            <w:r>
              <w:rPr>
                <w:rFonts w:ascii="Sylfaen" w:hAnsi="Sylfaen" w:cs="Sylfaen"/>
              </w:rPr>
              <w:t>Ավագ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մասնագետ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Ինսպեկցիոն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մարմինների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համակարգման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գրասենյակ</w:t>
            </w:r>
            <w:proofErr w:type="spellEnd"/>
          </w:p>
          <w:p w14:paraId="0B7440FE" w14:textId="77777777" w:rsidR="004D3011" w:rsidRDefault="004D3011" w:rsidP="00036450"/>
          <w:p w14:paraId="05EE09AC" w14:textId="5BA34243" w:rsidR="00036450" w:rsidRDefault="007040AA" w:rsidP="00036450">
            <w:pPr>
              <w:pStyle w:val="Heading2"/>
            </w:pPr>
            <w:r>
              <w:rPr>
                <w:rFonts w:ascii="Sylfaen" w:hAnsi="Sylfaen"/>
                <w:lang w:val="hy-AM"/>
              </w:rPr>
              <w:t>հմտություններ</w:t>
            </w:r>
          </w:p>
          <w:p w14:paraId="17F5C435" w14:textId="3EA3FE85" w:rsidR="00036450" w:rsidRPr="007040AA" w:rsidRDefault="007040AA" w:rsidP="004D3011">
            <w:pPr>
              <w:rPr>
                <w:rFonts w:ascii="Sylfaen" w:hAnsi="Sylfaen"/>
                <w:color w:val="FFFFFF" w:themeColor="background1"/>
                <w:lang w:val="hy-AM"/>
              </w:rPr>
            </w:pPr>
            <w:r>
              <w:rPr>
                <w:rFonts w:ascii="Sylfaen" w:hAnsi="Sylfaen"/>
                <w:noProof/>
                <w:color w:val="000000" w:themeColor="text1"/>
                <w:lang w:val="hy-AM"/>
              </w:rPr>
              <w:t xml:space="preserve"> </w:t>
            </w:r>
            <w:r>
              <w:rPr>
                <w:rFonts w:ascii="Sylfaen" w:hAnsi="Sylfaen"/>
                <w:noProof/>
                <w:color w:val="000000" w:themeColor="text1"/>
              </w:rPr>
              <w:t>MS Office, Word, Hudoc, Google Scholar</w:t>
            </w:r>
          </w:p>
        </w:tc>
      </w:tr>
    </w:tbl>
    <w:p w14:paraId="028E0E5F" w14:textId="77777777" w:rsidR="0043117B" w:rsidRDefault="002E6C3C" w:rsidP="000C45FF">
      <w:pPr>
        <w:tabs>
          <w:tab w:val="left" w:pos="990"/>
        </w:tabs>
      </w:pPr>
    </w:p>
    <w:sectPr w:rsidR="0043117B" w:rsidSect="000C45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C462" w14:textId="77777777" w:rsidR="002E6C3C" w:rsidRDefault="002E6C3C" w:rsidP="000C45FF">
      <w:r>
        <w:separator/>
      </w:r>
    </w:p>
  </w:endnote>
  <w:endnote w:type="continuationSeparator" w:id="0">
    <w:p w14:paraId="279FD5BD" w14:textId="77777777" w:rsidR="002E6C3C" w:rsidRDefault="002E6C3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B37D" w14:textId="77777777" w:rsidR="002E6C3C" w:rsidRDefault="002E6C3C" w:rsidP="000C45FF">
      <w:r>
        <w:separator/>
      </w:r>
    </w:p>
  </w:footnote>
  <w:footnote w:type="continuationSeparator" w:id="0">
    <w:p w14:paraId="5912E93E" w14:textId="77777777" w:rsidR="002E6C3C" w:rsidRDefault="002E6C3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A67A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6CDC44" wp14:editId="2A4AF53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AA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E6C3C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040AA"/>
    <w:rsid w:val="00715FCB"/>
    <w:rsid w:val="00743101"/>
    <w:rsid w:val="00764C9F"/>
    <w:rsid w:val="007775E1"/>
    <w:rsid w:val="007867A0"/>
    <w:rsid w:val="007927F5"/>
    <w:rsid w:val="00802CA0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64CF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khmakhchyan\AppData\Local\Microsoft\Office\16.0\DTS\en-US%7bDF411D84-42DD-4073-82FF-7895F084E373%7d\%7b7925114B-2B73-4AA9-9E17-C24E4DC43CE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14E1D6965E48F38B2907FC7F480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C3E37-934D-420A-A627-C16DA86BBE2A}"/>
      </w:docPartPr>
      <w:docPartBody>
        <w:p w:rsidR="00000000" w:rsidRDefault="00D71999">
          <w:pPr>
            <w:pStyle w:val="0C14E1D6965E48F38B2907FC7F4805F8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99"/>
    <w:rsid w:val="00D7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8FE08E5D4547C49897810366B3E4D8">
    <w:name w:val="AD8FE08E5D4547C49897810366B3E4D8"/>
  </w:style>
  <w:style w:type="paragraph" w:customStyle="1" w:styleId="99187A7B86704816AB24C3CE15AF35BB">
    <w:name w:val="99187A7B86704816AB24C3CE15AF35BB"/>
  </w:style>
  <w:style w:type="paragraph" w:customStyle="1" w:styleId="871276309FBC48BBA5750F5A4197ABA4">
    <w:name w:val="871276309FBC48BBA5750F5A4197ABA4"/>
  </w:style>
  <w:style w:type="paragraph" w:customStyle="1" w:styleId="24F2708D3F12416B8EE0089E9EF1F654">
    <w:name w:val="24F2708D3F12416B8EE0089E9EF1F654"/>
  </w:style>
  <w:style w:type="paragraph" w:customStyle="1" w:styleId="F76E8F847D3B4D32B0F6F75EC9ED3FED">
    <w:name w:val="F76E8F847D3B4D32B0F6F75EC9ED3FED"/>
  </w:style>
  <w:style w:type="paragraph" w:customStyle="1" w:styleId="820D786368C94DCDB98EDBD5AFE364D0">
    <w:name w:val="820D786368C94DCDB98EDBD5AFE364D0"/>
  </w:style>
  <w:style w:type="paragraph" w:customStyle="1" w:styleId="02D0E42B239F4FB9B0583B24024B2073">
    <w:name w:val="02D0E42B239F4FB9B0583B24024B2073"/>
  </w:style>
  <w:style w:type="paragraph" w:customStyle="1" w:styleId="560764E6E49F4C64A687183EA72984F0">
    <w:name w:val="560764E6E49F4C64A687183EA72984F0"/>
  </w:style>
  <w:style w:type="paragraph" w:customStyle="1" w:styleId="CC9F870D05634DD6814956B2A95A2DEC">
    <w:name w:val="CC9F870D05634DD6814956B2A95A2DEC"/>
  </w:style>
  <w:style w:type="paragraph" w:customStyle="1" w:styleId="0C14E1D6965E48F38B2907FC7F4805F8">
    <w:name w:val="0C14E1D6965E48F38B2907FC7F4805F8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C8D759965CC0447A8EDBA00FC2AEDC40">
    <w:name w:val="C8D759965CC0447A8EDBA00FC2AEDC40"/>
  </w:style>
  <w:style w:type="paragraph" w:customStyle="1" w:styleId="1B4B9DA523074A4C8388D9E95FDDA085">
    <w:name w:val="1B4B9DA523074A4C8388D9E95FDDA085"/>
  </w:style>
  <w:style w:type="paragraph" w:customStyle="1" w:styleId="6790B014A6EB4EEBA7A4AA88A4201D07">
    <w:name w:val="6790B014A6EB4EEBA7A4AA88A4201D07"/>
  </w:style>
  <w:style w:type="paragraph" w:customStyle="1" w:styleId="0E41ED8045524824AB4B316E79D27528">
    <w:name w:val="0E41ED8045524824AB4B316E79D27528"/>
  </w:style>
  <w:style w:type="paragraph" w:customStyle="1" w:styleId="2F1DF39FE5ED4A26812A19184E4324AA">
    <w:name w:val="2F1DF39FE5ED4A26812A19184E4324AA"/>
  </w:style>
  <w:style w:type="paragraph" w:customStyle="1" w:styleId="F4FFEFA0154541E4BA80780C0E572EEE">
    <w:name w:val="F4FFEFA0154541E4BA80780C0E572EEE"/>
  </w:style>
  <w:style w:type="paragraph" w:customStyle="1" w:styleId="75CC278A58E0433884793EB146E6F39D">
    <w:name w:val="75CC278A58E0433884793EB146E6F39D"/>
  </w:style>
  <w:style w:type="paragraph" w:customStyle="1" w:styleId="E931240935ED42AA8181E2D4C41ECCF8">
    <w:name w:val="E931240935ED42AA8181E2D4C41ECCF8"/>
  </w:style>
  <w:style w:type="paragraph" w:customStyle="1" w:styleId="126B9F0FA6E0494FAAAAC28AC4CBCD6B">
    <w:name w:val="126B9F0FA6E0494FAAAAC28AC4CBCD6B"/>
  </w:style>
  <w:style w:type="paragraph" w:customStyle="1" w:styleId="6BE2E4926B1C4D2986FA61B5D4ECB284">
    <w:name w:val="6BE2E4926B1C4D2986FA61B5D4ECB284"/>
  </w:style>
  <w:style w:type="paragraph" w:customStyle="1" w:styleId="BAD00A8C45F24A0D8497D39F00E58E98">
    <w:name w:val="BAD00A8C45F24A0D8497D39F00E58E98"/>
  </w:style>
  <w:style w:type="paragraph" w:customStyle="1" w:styleId="10D975C7D3BC45C99E644FED69FBCE61">
    <w:name w:val="10D975C7D3BC45C99E644FED69FBCE61"/>
  </w:style>
  <w:style w:type="paragraph" w:customStyle="1" w:styleId="027CFFABC2794025AB6821BDD335CBFE">
    <w:name w:val="027CFFABC2794025AB6821BDD335CBFE"/>
  </w:style>
  <w:style w:type="paragraph" w:customStyle="1" w:styleId="CAE928BA910144CF998F644252D0E7F1">
    <w:name w:val="CAE928BA910144CF998F644252D0E7F1"/>
  </w:style>
  <w:style w:type="paragraph" w:customStyle="1" w:styleId="F0B732D24A194D1D8C807F79CF244474">
    <w:name w:val="F0B732D24A194D1D8C807F79CF244474"/>
  </w:style>
  <w:style w:type="paragraph" w:customStyle="1" w:styleId="C3EC9B2BFC2843FC804258D0C0DE5745">
    <w:name w:val="C3EC9B2BFC2843FC804258D0C0DE5745"/>
  </w:style>
  <w:style w:type="paragraph" w:customStyle="1" w:styleId="EF7AFF7BDAF64A07925729EC9DA29AC0">
    <w:name w:val="EF7AFF7BDAF64A07925729EC9DA29AC0"/>
  </w:style>
  <w:style w:type="paragraph" w:customStyle="1" w:styleId="F5D66AE3085343A59E84FDD2D2463A67">
    <w:name w:val="F5D66AE3085343A59E84FDD2D2463A67"/>
  </w:style>
  <w:style w:type="paragraph" w:customStyle="1" w:styleId="651C20FD61844B4598DBFAC2A67D4B2A">
    <w:name w:val="651C20FD61844B4598DBFAC2A67D4B2A"/>
  </w:style>
  <w:style w:type="paragraph" w:customStyle="1" w:styleId="544DD14F807A42CC83DC0D2A76A0C336">
    <w:name w:val="544DD14F807A42CC83DC0D2A76A0C336"/>
  </w:style>
  <w:style w:type="paragraph" w:customStyle="1" w:styleId="BFD95F75648E40E6A89BB2482E10B919">
    <w:name w:val="BFD95F75648E40E6A89BB2482E10B919"/>
  </w:style>
  <w:style w:type="paragraph" w:customStyle="1" w:styleId="F461CB17DAE546ACA6F94EC3E9B74B28">
    <w:name w:val="F461CB17DAE546ACA6F94EC3E9B74B28"/>
  </w:style>
  <w:style w:type="paragraph" w:customStyle="1" w:styleId="4139D6813EE04B229304C9DCAC878628">
    <w:name w:val="4139D6813EE04B229304C9DCAC878628"/>
  </w:style>
  <w:style w:type="paragraph" w:customStyle="1" w:styleId="BC2E3F82CFBC41F48443385B71F1FDFE">
    <w:name w:val="BC2E3F82CFBC41F48443385B71F1FDFE"/>
  </w:style>
  <w:style w:type="paragraph" w:customStyle="1" w:styleId="4AA20951A8AD43B5918D27435FE97408">
    <w:name w:val="4AA20951A8AD43B5918D27435FE97408"/>
  </w:style>
  <w:style w:type="paragraph" w:customStyle="1" w:styleId="58844EADCA854E8FAAC975A92EE4DCCC">
    <w:name w:val="58844EADCA854E8FAAC975A92EE4DCCC"/>
  </w:style>
  <w:style w:type="paragraph" w:customStyle="1" w:styleId="D791A8C2C0E14E23BDF6E7C1B1C3090C">
    <w:name w:val="D791A8C2C0E14E23BDF6E7C1B1C3090C"/>
  </w:style>
  <w:style w:type="paragraph" w:customStyle="1" w:styleId="BEB9F389B4924558AD631AA014F6C406">
    <w:name w:val="BEB9F389B4924558AD631AA014F6C406"/>
  </w:style>
  <w:style w:type="paragraph" w:customStyle="1" w:styleId="9FFCE14B7C3D472185935600E702CF93">
    <w:name w:val="9FFCE14B7C3D472185935600E702CF93"/>
  </w:style>
  <w:style w:type="paragraph" w:customStyle="1" w:styleId="2CDC4652C1F74AB3928779FFB089E32A">
    <w:name w:val="2CDC4652C1F74AB3928779FFB089E32A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7D2015613F384B5B94871AB5E96DB6A7">
    <w:name w:val="7D2015613F384B5B94871AB5E96DB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{7925114B-2B73-4AA9-9E17-C24E4DC43CE4}tf00546271_win32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2024-11-13T12:44:00Z</dcterms:created>
  <dcterms:modified xsi:type="dcterms:W3CDTF">2024-11-13T12:50:00Z</dcterms:modified>
</cp:coreProperties>
</file>